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99" w:rsidRPr="003372EA" w:rsidRDefault="00450299" w:rsidP="00450299">
      <w:pPr>
        <w:rPr>
          <w:b/>
          <w:i/>
          <w:sz w:val="22"/>
          <w:szCs w:val="22"/>
        </w:rPr>
      </w:pPr>
      <w:r w:rsidRPr="003372EA">
        <w:rPr>
          <w:b/>
          <w:i/>
          <w:sz w:val="22"/>
          <w:szCs w:val="22"/>
        </w:rPr>
        <w:t>Discussion Questions</w:t>
      </w:r>
    </w:p>
    <w:p w:rsidR="00450299" w:rsidRPr="003372EA" w:rsidRDefault="00450299" w:rsidP="00450299">
      <w:pPr>
        <w:rPr>
          <w:sz w:val="22"/>
          <w:szCs w:val="22"/>
        </w:rPr>
      </w:pPr>
    </w:p>
    <w:p w:rsidR="00450299" w:rsidRPr="003372EA" w:rsidRDefault="00450299" w:rsidP="0045029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372EA">
        <w:rPr>
          <w:sz w:val="22"/>
          <w:szCs w:val="22"/>
        </w:rPr>
        <w:t xml:space="preserve">One minute writing: How do you define terrorism? What are some examples of recent terrorist activities? </w:t>
      </w:r>
    </w:p>
    <w:p w:rsidR="00450299" w:rsidRPr="003372EA" w:rsidRDefault="00450299" w:rsidP="0045029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372EA">
        <w:rPr>
          <w:sz w:val="22"/>
          <w:szCs w:val="22"/>
        </w:rPr>
        <w:t xml:space="preserve">What are the fundamental issues at the heart of the Israeli/Palestinian conflict? Can these obstacles to peace be overcome? If so, how? </w:t>
      </w:r>
    </w:p>
    <w:p w:rsidR="00450299" w:rsidRPr="003372EA" w:rsidRDefault="00450299" w:rsidP="0045029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372EA">
        <w:rPr>
          <w:sz w:val="22"/>
          <w:szCs w:val="22"/>
        </w:rPr>
        <w:t xml:space="preserve">What are the obstacles to stopping the proliferation of nuclear weapons to countries such as North Korea and Iran or to terrorist organizations? </w:t>
      </w:r>
    </w:p>
    <w:p w:rsidR="00450299" w:rsidRPr="003372EA" w:rsidRDefault="00450299" w:rsidP="0045029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372EA">
        <w:rPr>
          <w:sz w:val="22"/>
          <w:szCs w:val="22"/>
        </w:rPr>
        <w:t xml:space="preserve">Debate: Is expanded government surveillance and law enforcement capacity to bolster the United States’ counterterrorism capabilities worth the alleged risks of domestic spying or the erosion of privacy? </w:t>
      </w:r>
    </w:p>
    <w:p w:rsidR="00450299" w:rsidRPr="003372EA" w:rsidRDefault="00450299" w:rsidP="0045029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3372EA">
        <w:rPr>
          <w:sz w:val="22"/>
          <w:szCs w:val="22"/>
        </w:rPr>
        <w:t>Why will global efforts to contain terrorism become increasingly difficult in the future?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9D5"/>
    <w:multiLevelType w:val="hybridMultilevel"/>
    <w:tmpl w:val="27008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99"/>
    <w:rsid w:val="00450299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299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299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299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29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Macintosh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2015-02-04T15:24:00Z</dcterms:created>
  <dcterms:modified xsi:type="dcterms:W3CDTF">2015-02-04T15:25:00Z</dcterms:modified>
</cp:coreProperties>
</file>